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eastAsia="zh-CN"/>
        </w:rPr>
        <w:t>组织参加全省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  <w:t>中小学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</w:rPr>
        <w:t>心理健康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eastAsia="zh-CN"/>
        </w:rPr>
        <w:t>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</w:rPr>
        <w:t>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eastAsia="zh-CN"/>
        </w:rPr>
        <w:t>工作调研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</w:rPr>
        <w:t>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各县市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教育和体育局、湘西高新区文教卫局、州直各中小学校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b/>
          <w:i/>
          <w:caps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为摸清全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中小学心理健康教育工作现状,评估心理健康教育政策实施成效,研究制定进一步加强中小学心理健康教育的相关措施,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推进全州教育质量提升攻坚工作，根据湖南省教育厅《关于开展中小学心理健康教育工作调研的通知》精神，经研究，决定组织参加全省中小学心理健康教育工作调研。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现将有关事项通知如下：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b/>
          <w:i/>
          <w:caps/>
          <w:spacing w:val="0"/>
          <w:w w:val="100"/>
          <w:sz w:val="32"/>
          <w:szCs w:val="32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一、调研对象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县市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教育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行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政部门和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全州各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中小学校。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b/>
          <w:i/>
          <w:caps/>
          <w:spacing w:val="0"/>
          <w:w w:val="100"/>
          <w:sz w:val="32"/>
          <w:szCs w:val="32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二、组织实施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2074545</wp:posOffset>
                </wp:positionV>
                <wp:extent cx="752475" cy="438150"/>
                <wp:effectExtent l="0" t="0" r="9525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6035675" y="9822180"/>
                          <a:ext cx="7524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8.7pt;margin-top:163.35pt;height:34.5pt;width:59.25pt;z-index:251659264;mso-width-relative:page;mso-height-relative:page;" fillcolor="#FFFFFF [3201]" filled="t" stroked="f" coordsize="21600,21600" o:gfxdata="UEsFBgAAAAAAAAAAAAAAAAAAAAAAAFBLAwQKAAAAAACHTuJAAAAAAAAAAAAAAAAABAAAAGRycy9Q&#10;SwMEFAAAAAgAh07iQC/T2QnXAAAACwEAAA8AAABkcnMvZG93bnJldi54bWxNj8tOwzAQRfdI/IM1&#10;SOyok9I2JI3TBRJbJPpau/EQR7XHUew+v55hBcuZObpzbr26eifOOMY+kIJ8koFAaoPpqVOw3Xy8&#10;vIGISZPRLhAquGGEVfP4UOvKhAt94XmdOsEhFCutwKY0VFLG1qLXcRIGJL59h9HrxOPYSTPqC4d7&#10;J6dZtpBe98QfrB7w3WJ7XJ+8gn3n7/tdPozWeDejz/ttsw29Us9PebYEkfCa/mD41Wd1aNjpEE5k&#10;onAKirKYMargdbooQDBR5vMSxIE35bwA2dTyf4fmB1BLAwQUAAAACACHTuJACoS+FkUCAABeBAAA&#10;DgAAAGRycy9lMm9Eb2MueG1srVTNjtowEL5X6jtYvpcQCCyLCCvKiqoS6q5Eq56NY0Mkx+PahoQ+&#10;QPsGe+ql9z4Xz9GxCSz9OVXlYGY8n+fnm5lM7ppKkb2wrgSd07TTpURoDkWpNzn98H7xakSJ80wX&#10;TIEWOT0IR++mL19MajMWPdiCKoQl6ES7cW1yuvXejJPE8a2omOuAERqNEmzFPKp2kxSW1ei9Ukmv&#10;2x0mNdjCWODCOby9PxnpNPqXUnD/IKUTnqicYm4+njae63Am0wkbbywz25K3abB/yKJipcagF1f3&#10;zDOys+UfrqqSW3AgfYdDlYCUJRexBqwm7f5WzWrLjIi1IDnOXGhy/88tf7d/tKQscppRolmFLTo+&#10;fT1++3H8/oVkgZ7auDGiVgZxvnkNTU693YmzyeF9KLyRtgr/WBJByLDbHwxvBpQccno76vXSUcu1&#10;aDzhCLgZ9LJg5wjI+qN0EO3JsyNjnX8joCJByKnFVkaG2X7pPOaF0DMkxHWgymJRKhUVu1nPlSV7&#10;hm1fxF/IF5/8AlOa1JhqH2OHVxrC+xNOaYSH0k/1Bck366blYw3FAemwcJonZ/iixCyXzPlHZnGA&#10;cNRwKfwDHlIBBoFWomQL9vPf7gMe+4pWSmocyJy6TztmBSXqrcaO36ZZFiY4KtngpoeKvbasry16&#10;V80Bi09x/QyPYsB7dRalheoj7s4sRJVMOQzENMf42N+zOPeotUbcQS5ms4uO82uYX+qV4e1EnDic&#10;7TzIMnYosHaiqiUThzh2oV24sCXXekQ9fxam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Av09kJ&#10;1wAAAAsBAAAPAAAAAAAAAAEAIAAAADgAAABkcnMvZG93bnJldi54bWxQSwECFAAUAAAACACHTuJA&#10;CoS+FkUCAABeBAAADgAAAAAAAAABACAAAAA8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本次调研工作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由州教体局统一安排部署，州教科院具体组织实施。各县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教体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部门或教研部门要明确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1名负责人和1名联络人，具体负责域内调研的组织工作，各县市区于9月5日前将《调研管理人员回执单》报州教科院发展所。各县市基教部门要积极协助教研部门做好此次工作，确保调研数据真实、有效。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rFonts w:hint="default"/>
          <w:b/>
          <w:i/>
          <w:caps/>
          <w:spacing w:val="0"/>
          <w:w w:val="100"/>
          <w:sz w:val="32"/>
          <w:szCs w:val="32"/>
          <w:lang w:val="en-US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三、工作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安排及要求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b/>
          <w:i/>
          <w:caps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（一）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区域中小学心理健康教育工作调查。请各县市教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体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行政部门于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9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16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日，登录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“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湖南省中小学心理健康管理平台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”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（网址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http://xljk.hnedu.cn/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），填写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“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县市区心理健康教育工作调查问卷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”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b/>
          <w:i/>
          <w:caps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（二）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中小学校心理健康教育工作调查。请各县市教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体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行政部门于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9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日－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16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日，组织中小学校登录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“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湖南省中小学心理健康管理平台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”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（网址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http://xljk.hnedu.cn/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），填写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“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学校心理健康教育工作调查问卷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”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  （三）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中小学生心理健康状况抽样调查。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州、县教育科研部门具体实施，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时间待定。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  （四）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中小学教师心理健康教育工作调查。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州、县教育科研部门具体实施，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时间待定。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为高质量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完成此次调研工作，请各县市负责此次调研工作的人员于9月6日前扫描下方二维码，加入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湘西州心理健康调研工作群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18"/>
        <w:jc w:val="center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1"/>
          <w:szCs w:val="31"/>
          <w:lang w:val="en-US" w:eastAsia="zh-CN"/>
        </w:rPr>
      </w:pPr>
      <w:r>
        <w:drawing>
          <wp:inline distT="0" distB="0" distL="114300" distR="114300">
            <wp:extent cx="2628900" cy="2714625"/>
            <wp:effectExtent l="0" t="0" r="0" b="9525"/>
            <wp:docPr id="102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71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工作联系人：州教育科学研究院 黄沛华 13707438867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2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          州教育科学研究院 梁珍香 18974345385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  电子邮箱：250026105@qq.com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调研管理人员回执单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918" w:leftChars="761" w:hanging="320" w:hangingChars="1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2.湖南省教育厅《关于开展中小学心理健康教育工作调研的通知》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firstLine="4480" w:firstLineChars="14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湘西自治州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和体育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rFonts w:hint="eastAsia" w:ascii="仿宋_GB2312" w:hAnsi="仿宋_GB2312" w:eastAsia="仿宋_GB2312" w:cs="仿宋_GB2312"/>
          <w:b/>
          <w:i/>
          <w:caps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b/>
          <w:i/>
          <w:caps/>
          <w:spacing w:val="0"/>
          <w:w w:val="100"/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b/>
          <w:i/>
          <w:caps/>
          <w:spacing w:val="0"/>
          <w:w w:val="100"/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b/>
          <w:i/>
          <w:caps/>
          <w:spacing w:val="0"/>
          <w:w w:val="100"/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b/>
          <w:i/>
          <w:caps/>
          <w:spacing w:val="0"/>
          <w:w w:val="100"/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b/>
          <w:i/>
          <w:caps/>
          <w:spacing w:val="0"/>
          <w:w w:val="100"/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b/>
          <w:i/>
          <w:caps/>
          <w:spacing w:val="0"/>
          <w:w w:val="100"/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b/>
          <w:i/>
          <w:caps/>
          <w:spacing w:val="0"/>
          <w:w w:val="100"/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b/>
          <w:i/>
          <w:caps/>
          <w:spacing w:val="0"/>
          <w:w w:val="100"/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b/>
          <w:i/>
          <w:caps/>
          <w:spacing w:val="0"/>
          <w:w w:val="100"/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b/>
          <w:i/>
          <w:caps/>
          <w:spacing w:val="0"/>
          <w:w w:val="100"/>
          <w:sz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iCs/>
          <w:caps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/>
          <w:caps/>
          <w:spacing w:val="0"/>
          <w:w w:val="1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i w:val="0"/>
          <w:iCs/>
          <w:caps/>
          <w:spacing w:val="0"/>
          <w:w w:val="1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调研管理人员回执单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市：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799"/>
        <w:gridCol w:w="1799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单  位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职  务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电  话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rFonts w:hint="default"/>
          <w:b/>
          <w:i/>
          <w:caps/>
          <w:spacing w:val="0"/>
          <w:w w:val="100"/>
          <w:sz w:val="20"/>
          <w:lang w:val="en-US" w:eastAsia="zh-CN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NzcyM2I3MWM2ZjY4NTA1MDYwMjBlYjg0ZWE2MzUifQ=="/>
  </w:docVars>
  <w:rsids>
    <w:rsidRoot w:val="00000000"/>
    <w:rsid w:val="0A2F0DC4"/>
    <w:rsid w:val="21F247C1"/>
    <w:rsid w:val="347276E4"/>
    <w:rsid w:val="38C50DFC"/>
    <w:rsid w:val="4DF03C93"/>
    <w:rsid w:val="4FFE4D29"/>
    <w:rsid w:val="65FD899D"/>
    <w:rsid w:val="6F5FBEFE"/>
    <w:rsid w:val="78BE78FD"/>
    <w:rsid w:val="7EDFA7F2"/>
    <w:rsid w:val="7F2454EC"/>
    <w:rsid w:val="7F9A2570"/>
    <w:rsid w:val="9FD0DC7C"/>
    <w:rsid w:val="AD7E3664"/>
    <w:rsid w:val="BE8D62D6"/>
    <w:rsid w:val="BF5B8590"/>
    <w:rsid w:val="D3BAF93D"/>
    <w:rsid w:val="D7773970"/>
    <w:rsid w:val="DEFFCEF0"/>
    <w:rsid w:val="EF6E9A3E"/>
    <w:rsid w:val="EFCF06F9"/>
    <w:rsid w:val="F97D09E8"/>
    <w:rsid w:val="FBFE5190"/>
    <w:rsid w:val="FE1EA121"/>
    <w:rsid w:val="FFBD798C"/>
    <w:rsid w:val="FFEFC27E"/>
    <w:rsid w:val="FFEFFE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769</Words>
  <Characters>850</Characters>
  <Paragraphs>31</Paragraphs>
  <TotalTime>9</TotalTime>
  <ScaleCrop>false</ScaleCrop>
  <LinksUpToDate>false</LinksUpToDate>
  <CharactersWithSpaces>947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2022-06-12T08:33:00Z</dcterms:created>
  <dc:creator>ht</dc:creator>
  <cp:lastModifiedBy>ht</cp:lastModifiedBy>
  <cp:lastPrinted>2022-09-05T17:33:00Z</cp:lastPrinted>
  <dcterms:modified xsi:type="dcterms:W3CDTF">2022-10-31T15:10:13Z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0E24873838E54469B393953F5DD7233C</vt:lpwstr>
  </property>
</Properties>
</file>